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70" w:rsidRPr="00B04370" w:rsidRDefault="00B04370" w:rsidP="00B043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222"/>
        </w:rPr>
      </w:pPr>
      <w:r w:rsidRPr="00B04370">
        <w:rPr>
          <w:color w:val="222222"/>
        </w:rPr>
        <w:t xml:space="preserve">Руководителям образовательных организаций </w:t>
      </w:r>
      <w:proofErr w:type="spellStart"/>
      <w:r w:rsidRPr="00B04370">
        <w:rPr>
          <w:color w:val="222222"/>
        </w:rPr>
        <w:t>ХМАО-Югры</w:t>
      </w:r>
      <w:proofErr w:type="spellEnd"/>
    </w:p>
    <w:p w:rsidR="00B04370" w:rsidRPr="00B04370" w:rsidRDefault="00B04370" w:rsidP="00B043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222"/>
        </w:rPr>
      </w:pPr>
      <w:r w:rsidRPr="00B04370">
        <w:rPr>
          <w:color w:val="222222"/>
        </w:rPr>
        <w:t>Уважаемые коллеги!</w:t>
      </w:r>
    </w:p>
    <w:p w:rsidR="00B04370" w:rsidRPr="00B04370" w:rsidRDefault="00B04370" w:rsidP="00B043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proofErr w:type="gramStart"/>
      <w:r w:rsidRPr="00B04370">
        <w:rPr>
          <w:color w:val="222222"/>
        </w:rPr>
        <w:t xml:space="preserve">Настоящим сообщаем, что в целях обеспечения выполнения требований Приказа Департамента образования и молодежной политики </w:t>
      </w:r>
      <w:proofErr w:type="spellStart"/>
      <w:r w:rsidRPr="00B04370">
        <w:rPr>
          <w:color w:val="222222"/>
        </w:rPr>
        <w:t>ХМАО-Югры</w:t>
      </w:r>
      <w:proofErr w:type="spellEnd"/>
      <w:r w:rsidRPr="00B04370">
        <w:rPr>
          <w:color w:val="222222"/>
        </w:rPr>
        <w:t xml:space="preserve"> от 01.03.2017 г. № 373 «Об утверждении плана мероприятий («дорожной карты») «Развитие системы библиотечного делопроизводства в общеобразовательных организациях, расположенных на территории Ханты-Мансийского автономного округа - </w:t>
      </w:r>
      <w:proofErr w:type="spellStart"/>
      <w:r w:rsidRPr="00B04370">
        <w:rPr>
          <w:color w:val="222222"/>
        </w:rPr>
        <w:t>Югры</w:t>
      </w:r>
      <w:proofErr w:type="spellEnd"/>
      <w:r w:rsidRPr="00B04370">
        <w:rPr>
          <w:color w:val="222222"/>
        </w:rPr>
        <w:t>» (далее - Приказ), федеральных нормативных актов в сфере образования и науки,</w:t>
      </w:r>
      <w:r w:rsidRPr="00B04370">
        <w:rPr>
          <w:rStyle w:val="apple-converted-space"/>
          <w:color w:val="222222"/>
        </w:rPr>
        <w:t> </w:t>
      </w:r>
      <w:hyperlink r:id="rId4" w:tgtFrame="_blank" w:history="1">
        <w:r w:rsidRPr="00B04370">
          <w:rPr>
            <w:rStyle w:val="a4"/>
          </w:rPr>
          <w:t>ООО Центр информационных технологий «Аверс»</w:t>
        </w:r>
      </w:hyperlink>
      <w:r w:rsidRPr="00B04370">
        <w:rPr>
          <w:rStyle w:val="apple-converted-space"/>
          <w:color w:val="222222"/>
        </w:rPr>
        <w:t> </w:t>
      </w:r>
      <w:r w:rsidRPr="00B04370">
        <w:rPr>
          <w:color w:val="222222"/>
        </w:rPr>
        <w:t>(далее – Предприятие) предлагает Вам использовать отечественный</w:t>
      </w:r>
      <w:proofErr w:type="gramEnd"/>
      <w:r w:rsidRPr="00B04370">
        <w:rPr>
          <w:color w:val="222222"/>
        </w:rPr>
        <w:t xml:space="preserve"> инновационный программный продукт для</w:t>
      </w:r>
      <w:r w:rsidRPr="00B04370">
        <w:rPr>
          <w:rStyle w:val="apple-converted-space"/>
          <w:color w:val="222222"/>
        </w:rPr>
        <w:t> </w:t>
      </w:r>
      <w:r w:rsidRPr="00B04370">
        <w:rPr>
          <w:color w:val="222222"/>
          <w:shd w:val="clear" w:color="auto" w:fill="FFFFFF"/>
        </w:rPr>
        <w:t>обеспечения</w:t>
      </w:r>
      <w:r w:rsidRPr="00B04370">
        <w:rPr>
          <w:rStyle w:val="apple-converted-space"/>
          <w:color w:val="222222"/>
        </w:rPr>
        <w:t> </w:t>
      </w:r>
      <w:r w:rsidRPr="00B04370">
        <w:rPr>
          <w:color w:val="222222"/>
        </w:rPr>
        <w:t>деятельности образовательных организаций Ханты-Мансийского автономного округа в</w:t>
      </w:r>
      <w:r w:rsidRPr="00B04370">
        <w:rPr>
          <w:rStyle w:val="apple-converted-space"/>
          <w:color w:val="222222"/>
        </w:rPr>
        <w:t> </w:t>
      </w:r>
      <w:r w:rsidRPr="00B04370">
        <w:rPr>
          <w:color w:val="222222"/>
          <w:shd w:val="clear" w:color="auto" w:fill="FFFFFF"/>
        </w:rPr>
        <w:t>реализации образовательных программ, доступа к</w:t>
      </w:r>
      <w:r w:rsidRPr="00B04370">
        <w:rPr>
          <w:rStyle w:val="apple-converted-space"/>
          <w:color w:val="222222"/>
          <w:shd w:val="clear" w:color="auto" w:fill="FFFFFF"/>
        </w:rPr>
        <w:t> </w:t>
      </w:r>
      <w:r w:rsidRPr="00B04370">
        <w:rPr>
          <w:color w:val="000000"/>
          <w:shd w:val="clear" w:color="auto" w:fill="FFFFFF"/>
        </w:rPr>
        <w:t>информационным ресурсам</w:t>
      </w:r>
      <w:r w:rsidRPr="00B04370">
        <w:rPr>
          <w:rStyle w:val="apple-converted-space"/>
          <w:color w:val="222222"/>
        </w:rPr>
        <w:t> </w:t>
      </w:r>
      <w:r w:rsidRPr="00B04370">
        <w:rPr>
          <w:color w:val="222222"/>
        </w:rPr>
        <w:t>библиотечных фондов, а также осуществления перехода на безбумажный</w:t>
      </w:r>
      <w:r w:rsidRPr="00B04370">
        <w:rPr>
          <w:rStyle w:val="apple-converted-space"/>
          <w:color w:val="222222"/>
        </w:rPr>
        <w:t> </w:t>
      </w:r>
      <w:r w:rsidRPr="00B04370">
        <w:rPr>
          <w:color w:val="000000"/>
          <w:shd w:val="clear" w:color="auto" w:fill="FFFFFF"/>
        </w:rPr>
        <w:t>(электронный)</w:t>
      </w:r>
      <w:r w:rsidRPr="00B04370">
        <w:rPr>
          <w:rStyle w:val="apple-converted-space"/>
          <w:color w:val="000000"/>
          <w:shd w:val="clear" w:color="auto" w:fill="FFFFFF"/>
        </w:rPr>
        <w:t> </w:t>
      </w:r>
      <w:r w:rsidRPr="00B04370">
        <w:rPr>
          <w:color w:val="222222"/>
        </w:rPr>
        <w:t>документооборот в библиотечном делопроизводстве (</w:t>
      </w:r>
      <w:r w:rsidRPr="00B04370">
        <w:rPr>
          <w:b/>
          <w:bCs/>
          <w:color w:val="222222"/>
        </w:rPr>
        <w:t>школьные библиотеки</w:t>
      </w:r>
      <w:r w:rsidRPr="00B04370">
        <w:rPr>
          <w:color w:val="222222"/>
        </w:rPr>
        <w:t>).</w:t>
      </w:r>
    </w:p>
    <w:p w:rsidR="00B04370" w:rsidRPr="00B04370" w:rsidRDefault="00B04370" w:rsidP="00B043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B04370">
        <w:rPr>
          <w:color w:val="222222"/>
        </w:rPr>
        <w:t>Разработанная профессиональным коллективом Предприятия информационно-аналитическая система «Аверс: </w:t>
      </w:r>
      <w:proofErr w:type="gramStart"/>
      <w:r w:rsidRPr="00B04370">
        <w:rPr>
          <w:color w:val="222222"/>
        </w:rPr>
        <w:t>Библиотека» (далее – ИАС «Аверс:</w:t>
      </w:r>
      <w:proofErr w:type="gramEnd"/>
      <w:r w:rsidRPr="00B04370">
        <w:rPr>
          <w:color w:val="222222"/>
        </w:rPr>
        <w:t> </w:t>
      </w:r>
      <w:proofErr w:type="gramStart"/>
      <w:r w:rsidRPr="00B04370">
        <w:rPr>
          <w:color w:val="222222"/>
        </w:rPr>
        <w:t>Библиотека») полностью соответствует Приказу Министерства культуры Российской Федерации от 08.10.2012 № 1077 «Об утверждении Порядка учёта документов, входящих в состав библиотечного фонда», рекомендациям «Модельного стандарта деятельности общедоступной библиотеки» от 2014 года и другим действующим нормативным документам в сфере образования и библиотечного делопроизводства.</w:t>
      </w:r>
      <w:proofErr w:type="gramEnd"/>
    </w:p>
    <w:p w:rsidR="00B04370" w:rsidRPr="00B04370" w:rsidRDefault="00B04370" w:rsidP="00B043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B04370">
        <w:rPr>
          <w:color w:val="222222"/>
        </w:rPr>
        <w:t>Краткое описание возможностей ИАС «Аверс: Библиотека» и порядок заключения договора изложены в Приложении № 1.</w:t>
      </w:r>
    </w:p>
    <w:p w:rsidR="00B04370" w:rsidRPr="00B04370" w:rsidRDefault="00B04370" w:rsidP="00B043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B04370">
        <w:rPr>
          <w:color w:val="222222"/>
        </w:rPr>
        <w:t>Презентация программного продукта представлена на официальном сайте Предприятия (</w:t>
      </w:r>
      <w:hyperlink r:id="rId5" w:tgtFrame="_blank" w:history="1">
        <w:r w:rsidRPr="00B04370">
          <w:rPr>
            <w:rStyle w:val="a4"/>
          </w:rPr>
          <w:t>http://www.iicavers.ru</w:t>
        </w:r>
      </w:hyperlink>
      <w:r w:rsidRPr="00B04370">
        <w:rPr>
          <w:rStyle w:val="apple-converted-space"/>
          <w:color w:val="222222"/>
        </w:rPr>
        <w:t> </w:t>
      </w:r>
      <w:r w:rsidRPr="00B04370">
        <w:rPr>
          <w:color w:val="222222"/>
        </w:rPr>
        <w:t>или по ссылке</w:t>
      </w:r>
      <w:r w:rsidRPr="00B04370">
        <w:rPr>
          <w:rStyle w:val="apple-converted-space"/>
          <w:color w:val="222222"/>
        </w:rPr>
        <w:t> </w:t>
      </w:r>
      <w:hyperlink w:tgtFrame="_blank" w:history="1">
        <w:r w:rsidRPr="00B04370">
          <w:rPr>
            <w:rStyle w:val="a4"/>
          </w:rPr>
          <w:t>http://www.xn--80aejja5ch9a.xn--p1ai/produktsiya/shkola/bibl/</w:t>
        </w:r>
      </w:hyperlink>
      <w:r w:rsidRPr="00B04370">
        <w:rPr>
          <w:color w:val="222222"/>
        </w:rPr>
        <w:t>). Видео-пример по ссылке (</w:t>
      </w:r>
      <w:hyperlink r:id="rId6" w:tgtFrame="_blank" w:history="1">
        <w:r w:rsidRPr="00B04370">
          <w:rPr>
            <w:rStyle w:val="a4"/>
            <w:lang w:val="en-US"/>
          </w:rPr>
          <w:t>http</w:t>
        </w:r>
        <w:r w:rsidRPr="00B04370">
          <w:rPr>
            <w:rStyle w:val="a4"/>
          </w:rPr>
          <w:t>://</w:t>
        </w:r>
        <w:r w:rsidRPr="00B04370">
          <w:rPr>
            <w:rStyle w:val="a4"/>
            <w:lang w:val="en-US"/>
          </w:rPr>
          <w:t>www</w:t>
        </w:r>
        <w:r w:rsidRPr="00B04370">
          <w:rPr>
            <w:rStyle w:val="a4"/>
          </w:rPr>
          <w:t>.</w:t>
        </w:r>
        <w:r w:rsidRPr="00B04370">
          <w:rPr>
            <w:rStyle w:val="a4"/>
            <w:lang w:val="en-US"/>
          </w:rPr>
          <w:t>iicavers</w:t>
        </w:r>
        <w:r w:rsidRPr="00B04370">
          <w:rPr>
            <w:rStyle w:val="a4"/>
          </w:rPr>
          <w:t>.</w:t>
        </w:r>
        <w:r w:rsidRPr="00B04370">
          <w:rPr>
            <w:rStyle w:val="a4"/>
            <w:lang w:val="en-US"/>
          </w:rPr>
          <w:t>ru</w:t>
        </w:r>
        <w:r w:rsidRPr="00B04370">
          <w:rPr>
            <w:rStyle w:val="a4"/>
          </w:rPr>
          <w:t>/</w:t>
        </w:r>
        <w:r w:rsidRPr="00B04370">
          <w:rPr>
            <w:rStyle w:val="a4"/>
            <w:lang w:val="en-US"/>
          </w:rPr>
          <w:t>novosti</w:t>
        </w:r>
        <w:r w:rsidRPr="00B04370">
          <w:rPr>
            <w:rStyle w:val="a4"/>
          </w:rPr>
          <w:t>/</w:t>
        </w:r>
        <w:r w:rsidRPr="00B04370">
          <w:rPr>
            <w:rStyle w:val="a4"/>
            <w:lang w:val="en-US"/>
          </w:rPr>
          <w:t>novosti</w:t>
        </w:r>
        <w:r w:rsidRPr="00B04370">
          <w:rPr>
            <w:rStyle w:val="a4"/>
          </w:rPr>
          <w:t>-</w:t>
        </w:r>
        <w:r w:rsidRPr="00B04370">
          <w:rPr>
            <w:rStyle w:val="a4"/>
            <w:lang w:val="en-US"/>
          </w:rPr>
          <w:t>kompanii</w:t>
        </w:r>
        <w:r w:rsidRPr="00B04370">
          <w:rPr>
            <w:rStyle w:val="a4"/>
          </w:rPr>
          <w:t>/-.-_7/</w:t>
        </w:r>
      </w:hyperlink>
      <w:r w:rsidRPr="00B04370">
        <w:rPr>
          <w:color w:val="222222"/>
        </w:rPr>
        <w:t>) Детальную информа</w:t>
      </w:r>
      <w:r w:rsidRPr="00B04370">
        <w:rPr>
          <w:color w:val="222222"/>
        </w:rPr>
        <w:softHyphen/>
        <w:t>цию о программном продукте можно получить по заявке на электронную почту: (</w:t>
      </w:r>
      <w:hyperlink r:id="rId7" w:tgtFrame="_blank" w:history="1">
        <w:r w:rsidRPr="00B04370">
          <w:rPr>
            <w:rStyle w:val="a4"/>
            <w:lang w:val="en-US"/>
          </w:rPr>
          <w:t>Vinogradova</w:t>
        </w:r>
        <w:r w:rsidRPr="00B04370">
          <w:rPr>
            <w:rStyle w:val="a4"/>
          </w:rPr>
          <w:t>@</w:t>
        </w:r>
        <w:r w:rsidRPr="00B04370">
          <w:rPr>
            <w:rStyle w:val="a4"/>
            <w:lang w:val="en-US"/>
          </w:rPr>
          <w:t>iicavers</w:t>
        </w:r>
        <w:r w:rsidRPr="00B04370">
          <w:rPr>
            <w:rStyle w:val="a4"/>
          </w:rPr>
          <w:t>.</w:t>
        </w:r>
        <w:proofErr w:type="spellStart"/>
        <w:r w:rsidRPr="00B04370">
          <w:rPr>
            <w:rStyle w:val="a4"/>
            <w:lang w:val="en-US"/>
          </w:rPr>
          <w:t>ru</w:t>
        </w:r>
        <w:proofErr w:type="spellEnd"/>
      </w:hyperlink>
      <w:r w:rsidRPr="00B04370">
        <w:rPr>
          <w:color w:val="222222"/>
        </w:rPr>
        <w:t>).</w:t>
      </w:r>
    </w:p>
    <w:p w:rsidR="00B04370" w:rsidRPr="00B04370" w:rsidRDefault="00B04370" w:rsidP="00B043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B04370">
        <w:rPr>
          <w:color w:val="222222"/>
        </w:rPr>
        <w:t>В целях ознакомления с функциональными возможностями ИАС «Аверс: Библиотека» Предприятием для сотрудников органов управления образованием  </w:t>
      </w:r>
      <w:r w:rsidRPr="00B04370">
        <w:rPr>
          <w:rStyle w:val="apple-converted-space"/>
          <w:color w:val="222222"/>
        </w:rPr>
        <w:t> </w:t>
      </w:r>
      <w:r w:rsidRPr="00B04370">
        <w:rPr>
          <w:color w:val="222222"/>
        </w:rPr>
        <w:t>и образовательных организаций запланированы к проведению семинары-презентации в форм</w:t>
      </w:r>
      <w:proofErr w:type="gramStart"/>
      <w:r w:rsidRPr="00B04370">
        <w:rPr>
          <w:color w:val="222222"/>
        </w:rPr>
        <w:t>е</w:t>
      </w:r>
      <w:r w:rsidRPr="00B04370">
        <w:rPr>
          <w:color w:val="000000"/>
          <w:shd w:val="clear" w:color="auto" w:fill="FFFFFF"/>
        </w:rPr>
        <w:t>"</w:t>
      </w:r>
      <w:proofErr w:type="spellStart"/>
      <w:proofErr w:type="gramEnd"/>
      <w:r w:rsidRPr="00B04370">
        <w:rPr>
          <w:color w:val="222222"/>
        </w:rPr>
        <w:t>Вебинаров</w:t>
      </w:r>
      <w:proofErr w:type="spellEnd"/>
      <w:r w:rsidRPr="00B04370">
        <w:rPr>
          <w:color w:val="000000"/>
          <w:shd w:val="clear" w:color="auto" w:fill="FFFFFF"/>
        </w:rPr>
        <w:t>"</w:t>
      </w:r>
      <w:r w:rsidRPr="00B04370">
        <w:rPr>
          <w:color w:val="222222"/>
        </w:rPr>
        <w:t>. План проведения семинаров-презентаций представлен в Приложении № 2. </w:t>
      </w:r>
      <w:r w:rsidRPr="00B04370">
        <w:rPr>
          <w:rStyle w:val="apple-converted-space"/>
          <w:color w:val="222222"/>
        </w:rPr>
        <w:t> </w:t>
      </w:r>
      <w:r w:rsidRPr="00B04370">
        <w:rPr>
          <w:color w:val="222222"/>
        </w:rPr>
        <w:t>Участие в семинарах – бесплатное!</w:t>
      </w:r>
    </w:p>
    <w:p w:rsidR="00B04370" w:rsidRPr="00B04370" w:rsidRDefault="00B04370" w:rsidP="00B043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B04370">
        <w:rPr>
          <w:color w:val="222222"/>
        </w:rPr>
        <w:lastRenderedPageBreak/>
        <w:t>Представляется целесообразным провести консультации между должностными лицами образовательной организации и Предприятия, в ходе которых уточнить взаимоприемлемые условия и объём работ для создания эффективной системы библиотечного делопроизводства</w:t>
      </w:r>
      <w:r w:rsidRPr="00B04370">
        <w:rPr>
          <w:rStyle w:val="apple-converted-space"/>
          <w:color w:val="222222"/>
        </w:rPr>
        <w:t> </w:t>
      </w:r>
      <w:r w:rsidRPr="00B04370">
        <w:rPr>
          <w:color w:val="222222"/>
        </w:rPr>
        <w:t xml:space="preserve"> с учетом требований Приказа Департамента образования и молодежной политики </w:t>
      </w:r>
      <w:proofErr w:type="spellStart"/>
      <w:r w:rsidRPr="00B04370">
        <w:rPr>
          <w:color w:val="222222"/>
        </w:rPr>
        <w:t>ХМАО-Югры</w:t>
      </w:r>
      <w:proofErr w:type="spellEnd"/>
      <w:r w:rsidRPr="00B04370">
        <w:rPr>
          <w:color w:val="222222"/>
        </w:rPr>
        <w:t>.</w:t>
      </w:r>
    </w:p>
    <w:p w:rsidR="00B04370" w:rsidRPr="00B04370" w:rsidRDefault="00B04370" w:rsidP="00B043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B04370">
        <w:rPr>
          <w:color w:val="222222"/>
        </w:rPr>
        <w:t>Прошу Вашего согласия.</w:t>
      </w:r>
    </w:p>
    <w:p w:rsidR="00B04370" w:rsidRPr="00B04370" w:rsidRDefault="00B04370" w:rsidP="00B043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B04370">
        <w:rPr>
          <w:color w:val="222222"/>
          <w:u w:val="single"/>
        </w:rPr>
        <w:t>Приложения:</w:t>
      </w:r>
      <w:r w:rsidRPr="00B04370">
        <w:rPr>
          <w:rStyle w:val="apple-converted-space"/>
          <w:color w:val="222222"/>
        </w:rPr>
        <w:t> </w:t>
      </w:r>
      <w:r w:rsidRPr="00B04370">
        <w:rPr>
          <w:color w:val="222222"/>
        </w:rPr>
        <w:t>1. Краткое описание возможностей системы. Порядок заключения договора, на 2-х листах;</w:t>
      </w:r>
    </w:p>
    <w:p w:rsidR="00B04370" w:rsidRPr="00B04370" w:rsidRDefault="00B04370" w:rsidP="00B043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B04370">
        <w:rPr>
          <w:color w:val="222222"/>
        </w:rPr>
        <w:t> 2. План проведения семинаров-презентаций, на 1-м листе;</w:t>
      </w:r>
    </w:p>
    <w:p w:rsidR="00B04370" w:rsidRPr="00B04370" w:rsidRDefault="00B04370" w:rsidP="00B043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B04370">
        <w:rPr>
          <w:color w:val="222222"/>
        </w:rPr>
        <w:t> 3. Коммерческое предложение на использование ИАС «Аверс: Библиотека» (</w:t>
      </w:r>
      <w:r w:rsidRPr="00B04370">
        <w:rPr>
          <w:i/>
          <w:iCs/>
          <w:color w:val="222222"/>
        </w:rPr>
        <w:t>проект</w:t>
      </w:r>
      <w:r w:rsidRPr="00B04370">
        <w:rPr>
          <w:color w:val="222222"/>
        </w:rPr>
        <w:t>), на 3-х листах.</w:t>
      </w:r>
    </w:p>
    <w:p w:rsidR="00B04370" w:rsidRPr="00B04370" w:rsidRDefault="00B04370" w:rsidP="00B043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B04370">
        <w:rPr>
          <w:color w:val="222222"/>
        </w:rPr>
        <w:t xml:space="preserve">С уважением, И. </w:t>
      </w:r>
      <w:proofErr w:type="spellStart"/>
      <w:r w:rsidRPr="00B04370">
        <w:rPr>
          <w:color w:val="222222"/>
        </w:rPr>
        <w:t>Лозицкий</w:t>
      </w:r>
      <w:proofErr w:type="spellEnd"/>
      <w:r w:rsidRPr="00B04370">
        <w:rPr>
          <w:color w:val="222222"/>
        </w:rPr>
        <w:t>, генеральный директор ООО Центр информационных технологий «Аверс»</w:t>
      </w:r>
    </w:p>
    <w:p w:rsidR="00B04370" w:rsidRPr="00B04370" w:rsidRDefault="00B04370" w:rsidP="00B043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B04370">
        <w:rPr>
          <w:color w:val="222222"/>
        </w:rPr>
        <w:t xml:space="preserve">Телефон для справок: +7 (495) 909-03-60. Контактное лицо: </w:t>
      </w:r>
      <w:proofErr w:type="spellStart"/>
      <w:r w:rsidRPr="00B04370">
        <w:rPr>
          <w:color w:val="222222"/>
        </w:rPr>
        <w:t>Дыдышко</w:t>
      </w:r>
      <w:proofErr w:type="spellEnd"/>
      <w:r w:rsidRPr="00B04370">
        <w:rPr>
          <w:color w:val="222222"/>
        </w:rPr>
        <w:t xml:space="preserve"> Марина Михайловна, начальник отдела, телефон: (+7 (495) 660-36-62).</w:t>
      </w:r>
    </w:p>
    <w:sectPr w:rsidR="00B04370" w:rsidRPr="00B0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370"/>
    <w:rsid w:val="00B0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4370"/>
  </w:style>
  <w:style w:type="character" w:styleId="a4">
    <w:name w:val="Hyperlink"/>
    <w:basedOn w:val="a0"/>
    <w:uiPriority w:val="99"/>
    <w:semiHidden/>
    <w:unhideWhenUsed/>
    <w:rsid w:val="00B04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nogradova@iicaver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cavers.ru/novosti/novosti-kompanii/-.-_7/" TargetMode="External"/><Relationship Id="rId5" Type="http://schemas.openxmlformats.org/officeDocument/2006/relationships/hyperlink" Target="http://www.iicavers.ru/" TargetMode="External"/><Relationship Id="rId4" Type="http://schemas.openxmlformats.org/officeDocument/2006/relationships/hyperlink" Target="http://www.iicavers.ru/novosti/novosti-kompanii/-2014_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2017-04-14T05:15:00Z</dcterms:created>
  <dcterms:modified xsi:type="dcterms:W3CDTF">2017-04-14T05:17:00Z</dcterms:modified>
</cp:coreProperties>
</file>