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B2" w:rsidRPr="00675DF1" w:rsidRDefault="00A070B2" w:rsidP="00C71ACA">
      <w:pPr>
        <w:pStyle w:val="rubrika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top"/>
      </w:pPr>
      <w:r w:rsidRPr="00675DF1">
        <w:t xml:space="preserve">Пресс-релиз </w:t>
      </w:r>
    </w:p>
    <w:p w:rsidR="00A0142C" w:rsidRPr="00675DF1" w:rsidRDefault="00B04FF2" w:rsidP="003C4264">
      <w:pPr>
        <w:spacing w:after="0" w:line="240" w:lineRule="auto"/>
        <w:ind w:left="34"/>
        <w:jc w:val="center"/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142C" w:rsidRPr="00675DF1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вгустовское совещание </w:t>
      </w:r>
    </w:p>
    <w:p w:rsidR="00A0142C" w:rsidRPr="00675DF1" w:rsidRDefault="00A0142C" w:rsidP="003C4264">
      <w:pPr>
        <w:pStyle w:val="rubrika"/>
        <w:shd w:val="clear" w:color="auto" w:fill="FFFFFF"/>
        <w:spacing w:before="0" w:beforeAutospacing="0" w:after="0" w:afterAutospacing="0"/>
        <w:jc w:val="center"/>
        <w:textAlignment w:val="top"/>
        <w:rPr>
          <w:rStyle w:val="a5"/>
          <w:color w:val="000000"/>
        </w:rPr>
      </w:pPr>
      <w:r w:rsidRPr="00675DF1">
        <w:rPr>
          <w:rStyle w:val="a5"/>
          <w:color w:val="000000"/>
        </w:rPr>
        <w:t>работников образова</w:t>
      </w:r>
      <w:r w:rsidR="00B04FF2">
        <w:rPr>
          <w:rStyle w:val="a5"/>
          <w:color w:val="000000"/>
        </w:rPr>
        <w:t>ния</w:t>
      </w:r>
      <w:r w:rsidRPr="00675DF1">
        <w:rPr>
          <w:rStyle w:val="a5"/>
          <w:color w:val="000000"/>
        </w:rPr>
        <w:t xml:space="preserve"> Белоярского района</w:t>
      </w:r>
    </w:p>
    <w:p w:rsidR="00B04FF2" w:rsidRDefault="00AD4336" w:rsidP="003C4264">
      <w:pPr>
        <w:pStyle w:val="rubrika"/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  <w:r w:rsidRPr="00AD4336">
        <w:rPr>
          <w:b/>
        </w:rPr>
        <w:t>«Развитие системы образования Белоярского района в контексте реализации национального проекта «Образование»: новому времени – новая школа, новой школе – новый учитель»</w:t>
      </w:r>
    </w:p>
    <w:p w:rsidR="00AD4336" w:rsidRPr="00AD4336" w:rsidRDefault="00AD4336" w:rsidP="003C4264">
      <w:pPr>
        <w:pStyle w:val="rubrika"/>
        <w:shd w:val="clear" w:color="auto" w:fill="FFFFFF"/>
        <w:spacing w:before="0" w:beforeAutospacing="0" w:after="0" w:afterAutospacing="0"/>
        <w:jc w:val="center"/>
        <w:textAlignment w:val="top"/>
        <w:rPr>
          <w:rStyle w:val="a5"/>
          <w:b w:val="0"/>
          <w:color w:val="000000"/>
        </w:rPr>
      </w:pPr>
    </w:p>
    <w:p w:rsidR="00AD4336" w:rsidRPr="00AD4336" w:rsidRDefault="00A070B2" w:rsidP="00AD4336">
      <w:pPr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Районное августовское совещание работников </w:t>
      </w:r>
      <w:r w:rsidR="00B04FF2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образования</w:t>
      </w:r>
      <w:r w:rsidR="00061345"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Белоярского района</w:t>
      </w:r>
      <w:r w:rsidR="006D2EFE"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D4336" w:rsidRPr="00AD4336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«Развитие системы образования Белоярского района в контексте реализации национального проекта «Образование»: новому времени – новая школа, новой школе – новый учитель»</w:t>
      </w:r>
      <w:r w:rsidR="006D2EFE" w:rsidRPr="003733B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состоится в </w:t>
      </w:r>
      <w:proofErr w:type="gramStart"/>
      <w:r w:rsidR="00061345"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г</w:t>
      </w:r>
      <w:proofErr w:type="gramEnd"/>
      <w:r w:rsidR="00061345"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Белоярск</w:t>
      </w:r>
      <w:r w:rsidR="006D2EFE"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ий</w:t>
      </w:r>
      <w:r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D4336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период с 26 по </w:t>
      </w:r>
      <w:r w:rsidR="003733B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29</w:t>
      </w:r>
      <w:r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августа 201</w:t>
      </w:r>
      <w:r w:rsidR="00AD4336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9</w:t>
      </w:r>
      <w:r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года.</w:t>
      </w:r>
      <w:r w:rsidR="00AD4336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D4336" w:rsidRPr="00AD4336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 этом году работа совещания будет направлена на обсуждение вопросов в рамках реализации приоритетного проекта «Образование».</w:t>
      </w:r>
    </w:p>
    <w:p w:rsidR="00C70451" w:rsidRPr="00675DF1" w:rsidRDefault="00C70451" w:rsidP="00946C04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rStyle w:val="a5"/>
          <w:b w:val="0"/>
          <w:bCs w:val="0"/>
          <w:color w:val="000000"/>
        </w:rPr>
      </w:pPr>
      <w:r w:rsidRPr="00675DF1">
        <w:rPr>
          <w:rStyle w:val="a5"/>
          <w:b w:val="0"/>
        </w:rPr>
        <w:t xml:space="preserve">В работе августовского совещания примут участие педагоги и руководители образовательных учреждений, </w:t>
      </w:r>
      <w:r w:rsidR="009C4767">
        <w:rPr>
          <w:rStyle w:val="a5"/>
          <w:b w:val="0"/>
        </w:rPr>
        <w:t xml:space="preserve">приглашенные </w:t>
      </w:r>
      <w:r w:rsidR="003733B0">
        <w:rPr>
          <w:rStyle w:val="a5"/>
          <w:b w:val="0"/>
        </w:rPr>
        <w:t xml:space="preserve">эксперты, </w:t>
      </w:r>
      <w:r w:rsidRPr="00675DF1">
        <w:rPr>
          <w:rStyle w:val="a5"/>
          <w:b w:val="0"/>
        </w:rPr>
        <w:t>специалисты Комитета по образованию, глава Белоярского района Сергей Петрович Маненков, заместитель главы Белоярского района по социальным вопросам Наталья Владимировна Сокол, представители депутатского корпуса, общественности, средств массовой информации.</w:t>
      </w:r>
    </w:p>
    <w:p w:rsidR="006D2EFE" w:rsidRPr="00675DF1" w:rsidRDefault="003733B0" w:rsidP="006D2EFE">
      <w:pPr>
        <w:pStyle w:val="main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</w:rPr>
      </w:pPr>
      <w:r>
        <w:rPr>
          <w:rStyle w:val="a5"/>
          <w:b w:val="0"/>
          <w:bCs w:val="0"/>
          <w:color w:val="000000"/>
        </w:rPr>
        <w:t>2</w:t>
      </w:r>
      <w:r w:rsidR="00AD4336">
        <w:rPr>
          <w:rStyle w:val="a5"/>
          <w:b w:val="0"/>
          <w:bCs w:val="0"/>
          <w:color w:val="000000"/>
        </w:rPr>
        <w:t>6</w:t>
      </w:r>
      <w:r>
        <w:rPr>
          <w:rStyle w:val="a5"/>
          <w:b w:val="0"/>
          <w:bCs w:val="0"/>
          <w:color w:val="000000"/>
        </w:rPr>
        <w:t>-2</w:t>
      </w:r>
      <w:r w:rsidR="00AD4336">
        <w:rPr>
          <w:rStyle w:val="a5"/>
          <w:b w:val="0"/>
          <w:bCs w:val="0"/>
          <w:color w:val="000000"/>
        </w:rPr>
        <w:t>9</w:t>
      </w:r>
      <w:r w:rsidR="006D2EFE" w:rsidRPr="00675DF1">
        <w:rPr>
          <w:rStyle w:val="a5"/>
          <w:b w:val="0"/>
          <w:bCs w:val="0"/>
          <w:color w:val="000000"/>
        </w:rPr>
        <w:t xml:space="preserve"> августа </w:t>
      </w:r>
      <w:r>
        <w:rPr>
          <w:rStyle w:val="a5"/>
          <w:b w:val="0"/>
          <w:bCs w:val="0"/>
          <w:color w:val="000000"/>
        </w:rPr>
        <w:t xml:space="preserve">работа совещания пройдет в формате </w:t>
      </w:r>
      <w:r w:rsidR="00B0697E" w:rsidRPr="00675DF1">
        <w:rPr>
          <w:color w:val="000000"/>
        </w:rPr>
        <w:t>тематических</w:t>
      </w:r>
      <w:r w:rsidR="006D2EFE" w:rsidRPr="00675DF1">
        <w:rPr>
          <w:color w:val="000000"/>
        </w:rPr>
        <w:t xml:space="preserve"> </w:t>
      </w:r>
      <w:r w:rsidR="00B0697E" w:rsidRPr="00675DF1">
        <w:rPr>
          <w:color w:val="000000"/>
        </w:rPr>
        <w:t>секций</w:t>
      </w:r>
      <w:r w:rsidR="006D2EFE" w:rsidRPr="00675DF1">
        <w:rPr>
          <w:color w:val="000000"/>
        </w:rPr>
        <w:t xml:space="preserve"> по направлениям:</w:t>
      </w:r>
    </w:p>
    <w:p w:rsidR="00B04FF2" w:rsidRPr="00F57857" w:rsidRDefault="00F37D3F" w:rsidP="00B04FF2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«Современные решения для эффективного образования» (в рамках реализации проекта «Цифровая образовательная среда», «Учитель будущего»)</w:t>
      </w:r>
      <w:r w:rsidR="00746601" w:rsidRPr="00F57857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;</w:t>
      </w:r>
    </w:p>
    <w:p w:rsidR="00CF38BD" w:rsidRPr="00F57857" w:rsidRDefault="00F37D3F" w:rsidP="00CF38B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«Лаборатория молодых» (в рамках реализации проекта «Учитель будущего»)</w:t>
      </w:r>
      <w:r w:rsidR="00CF38BD" w:rsidRPr="00F57857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;</w:t>
      </w:r>
    </w:p>
    <w:p w:rsidR="006D2EFE" w:rsidRPr="00F57857" w:rsidRDefault="00F37D3F" w:rsidP="006D2EFE">
      <w:pPr>
        <w:pStyle w:val="mai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top"/>
        <w:rPr>
          <w:rStyle w:val="a5"/>
          <w:b w:val="0"/>
          <w:color w:val="000000"/>
        </w:rPr>
      </w:pPr>
      <w:r w:rsidRPr="00F57857">
        <w:t>«Профориентация обучающихся в контексте образовательной политики Белоярского района» (в рамках реализации проекта «Успех каждого ребенка»)</w:t>
      </w:r>
      <w:r w:rsidR="006D2EFE" w:rsidRPr="00F57857">
        <w:rPr>
          <w:rStyle w:val="a5"/>
          <w:b w:val="0"/>
          <w:color w:val="000000"/>
        </w:rPr>
        <w:t>;</w:t>
      </w:r>
    </w:p>
    <w:p w:rsidR="00CF38BD" w:rsidRPr="00F57857" w:rsidRDefault="00F37D3F" w:rsidP="00CF38B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«Teach4teach. Педагог педагогу» (в рамках реализации проектов «Цифровая образовательная среда», «Учитель будущего», «Социальная активность»)</w:t>
      </w:r>
      <w:r w:rsidR="00CF38BD" w:rsidRPr="00F57857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;</w:t>
      </w:r>
    </w:p>
    <w:p w:rsidR="00CF38BD" w:rsidRPr="00F57857" w:rsidRDefault="00F37D3F" w:rsidP="00CF38B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«Школьная библиотека и чтение в сложном меняющемся мире: достижения и перспективы» (в рамках реализации проекта «Современная школа»)</w:t>
      </w:r>
      <w:r w:rsidR="00CF38BD" w:rsidRPr="00F57857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;</w:t>
      </w:r>
    </w:p>
    <w:p w:rsidR="00CF38BD" w:rsidRPr="00F57857" w:rsidRDefault="00F37D3F" w:rsidP="00CF38B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«Дошкольное образование: новые смыслы и решения» (в рамках реализации проекта «Поддержка семей, имеющих детей»)</w:t>
      </w:r>
      <w:r w:rsidR="00CF38BD" w:rsidRPr="00F57857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;</w:t>
      </w:r>
    </w:p>
    <w:p w:rsidR="00CF38BD" w:rsidRPr="00F57857" w:rsidRDefault="00F37D3F" w:rsidP="00CF38B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«Аутизм: организация и методы социализации и обучения в режиме инклюзии» (в рамках реализации проектов «Поддержка семей, имеющих детей», «Успех каждого ребенка»)</w:t>
      </w:r>
      <w:r w:rsidR="00CF38BD" w:rsidRPr="00F57857"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;</w:t>
      </w:r>
    </w:p>
    <w:p w:rsidR="00CF38BD" w:rsidRPr="00F57857" w:rsidRDefault="00F37D3F" w:rsidP="00CF38B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lastRenderedPageBreak/>
        <w:t>«Дополнительные общеобразовательные программы. Актуальные вопросы разработки, оформления, реализации» (в рамках реализации проекта «Успех каждого ребенка»);</w:t>
      </w:r>
    </w:p>
    <w:p w:rsidR="00F37D3F" w:rsidRPr="00F57857" w:rsidRDefault="00F37D3F" w:rsidP="00CF38B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Муниципальный методический семинар</w:t>
      </w:r>
      <w:r w:rsidRPr="00F57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857">
        <w:rPr>
          <w:rFonts w:ascii="Times New Roman" w:hAnsi="Times New Roman" w:cs="Times New Roman"/>
          <w:sz w:val="24"/>
          <w:szCs w:val="24"/>
        </w:rPr>
        <w:t>«Современные психолого-педагогические технологии работы с семьей» (в рамках реализации проекта «Современная школа»);</w:t>
      </w:r>
    </w:p>
    <w:p w:rsidR="00F37D3F" w:rsidRPr="00F57857" w:rsidRDefault="00F37D3F" w:rsidP="00CF38BD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F57857">
        <w:rPr>
          <w:rFonts w:ascii="Times New Roman" w:hAnsi="Times New Roman" w:cs="Times New Roman"/>
          <w:sz w:val="24"/>
          <w:szCs w:val="24"/>
        </w:rPr>
        <w:t>Мобильное электронное образование (в рамках реализации проекта «Цифровая образовательная среда»)</w:t>
      </w:r>
    </w:p>
    <w:p w:rsidR="00744D5B" w:rsidRPr="004F210D" w:rsidRDefault="008F5C9B" w:rsidP="004F2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27</w:t>
      </w:r>
      <w:r w:rsidR="00F00496" w:rsidRPr="00F8211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августа в рамках августовского совещания образовательные учреждения представят</w:t>
      </w:r>
      <w:r w:rsidR="00A070B2" w:rsidRPr="00F8211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F00496" w:rsidRPr="00F8211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выставочную экспозицию </w:t>
      </w:r>
      <w:r w:rsidR="004F210D" w:rsidRPr="004F210D">
        <w:rPr>
          <w:rFonts w:ascii="Times New Roman" w:hAnsi="Times New Roman" w:cs="Times New Roman"/>
          <w:sz w:val="24"/>
          <w:szCs w:val="24"/>
        </w:rPr>
        <w:t>«Профориентация на территории Белоярского района: новая система координат»</w:t>
      </w:r>
      <w:r w:rsidR="004F210D">
        <w:rPr>
          <w:rFonts w:ascii="Times New Roman" w:hAnsi="Times New Roman" w:cs="Times New Roman"/>
          <w:sz w:val="24"/>
          <w:szCs w:val="24"/>
        </w:rPr>
        <w:t>.</w:t>
      </w:r>
      <w:r w:rsidR="00F00496" w:rsidRPr="004F210D">
        <w:rPr>
          <w:rFonts w:ascii="Times New Roman" w:hAnsi="Times New Roman" w:cs="Times New Roman"/>
          <w:sz w:val="24"/>
          <w:szCs w:val="24"/>
        </w:rPr>
        <w:t xml:space="preserve"> </w:t>
      </w:r>
      <w:r w:rsidR="004F210D">
        <w:rPr>
          <w:rFonts w:ascii="Times New Roman" w:hAnsi="Times New Roman" w:cs="Times New Roman"/>
          <w:sz w:val="24"/>
          <w:szCs w:val="24"/>
        </w:rPr>
        <w:t xml:space="preserve">Впервые, в этом году, в выставочной экспозиции примут участие представители </w:t>
      </w:r>
      <w:r w:rsidR="00DB540C">
        <w:rPr>
          <w:rFonts w:ascii="Times New Roman" w:hAnsi="Times New Roman" w:cs="Times New Roman"/>
          <w:sz w:val="24"/>
          <w:szCs w:val="24"/>
        </w:rPr>
        <w:t>градообразующих</w:t>
      </w:r>
      <w:r w:rsidR="004F210D">
        <w:rPr>
          <w:rFonts w:ascii="Times New Roman" w:hAnsi="Times New Roman" w:cs="Times New Roman"/>
          <w:sz w:val="24"/>
          <w:szCs w:val="24"/>
        </w:rPr>
        <w:t xml:space="preserve"> </w:t>
      </w:r>
      <w:r w:rsidR="00DB540C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4F210D">
        <w:rPr>
          <w:rFonts w:ascii="Times New Roman" w:hAnsi="Times New Roman" w:cs="Times New Roman"/>
          <w:sz w:val="24"/>
          <w:szCs w:val="24"/>
        </w:rPr>
        <w:t>Белоярского района, социальны</w:t>
      </w:r>
      <w:r w:rsidR="00DB540C">
        <w:rPr>
          <w:rFonts w:ascii="Times New Roman" w:hAnsi="Times New Roman" w:cs="Times New Roman"/>
          <w:sz w:val="24"/>
          <w:szCs w:val="24"/>
        </w:rPr>
        <w:t>е</w:t>
      </w:r>
      <w:r w:rsidR="004F210D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DB540C">
        <w:rPr>
          <w:rFonts w:ascii="Times New Roman" w:hAnsi="Times New Roman" w:cs="Times New Roman"/>
          <w:sz w:val="24"/>
          <w:szCs w:val="24"/>
        </w:rPr>
        <w:t>ы</w:t>
      </w:r>
      <w:r w:rsidR="004F210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DB540C" w:rsidRPr="00DB540C">
        <w:rPr>
          <w:rFonts w:ascii="Times New Roman" w:hAnsi="Times New Roman" w:cs="Times New Roman"/>
          <w:sz w:val="24"/>
          <w:szCs w:val="24"/>
        </w:rPr>
        <w:t>по вопросам организации профориентационной работы</w:t>
      </w:r>
      <w:r w:rsidR="00DB540C">
        <w:rPr>
          <w:rFonts w:ascii="Times New Roman" w:hAnsi="Times New Roman" w:cs="Times New Roman"/>
          <w:sz w:val="24"/>
          <w:szCs w:val="24"/>
        </w:rPr>
        <w:t xml:space="preserve">. </w:t>
      </w:r>
      <w:r w:rsidR="00F00496" w:rsidRPr="004F210D">
        <w:rPr>
          <w:rFonts w:ascii="Times New Roman" w:hAnsi="Times New Roman" w:cs="Times New Roman"/>
          <w:sz w:val="24"/>
          <w:szCs w:val="24"/>
        </w:rPr>
        <w:t>Во второй половине дня состоится пленарное заседание</w:t>
      </w:r>
      <w:r w:rsidR="00744D5B" w:rsidRPr="004F210D">
        <w:rPr>
          <w:rFonts w:ascii="Times New Roman" w:hAnsi="Times New Roman" w:cs="Times New Roman"/>
          <w:sz w:val="24"/>
          <w:szCs w:val="24"/>
        </w:rPr>
        <w:t xml:space="preserve">, в ходе которого </w:t>
      </w:r>
      <w:r w:rsidR="00D968EB" w:rsidRPr="004F210D">
        <w:rPr>
          <w:rFonts w:ascii="Times New Roman" w:hAnsi="Times New Roman" w:cs="Times New Roman"/>
          <w:sz w:val="24"/>
          <w:szCs w:val="24"/>
        </w:rPr>
        <w:t>пройдет церемония</w:t>
      </w:r>
      <w:r w:rsidR="00744D5B" w:rsidRPr="004F210D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D968EB" w:rsidRPr="004F210D">
        <w:rPr>
          <w:rFonts w:ascii="Times New Roman" w:hAnsi="Times New Roman" w:cs="Times New Roman"/>
          <w:sz w:val="24"/>
          <w:szCs w:val="24"/>
        </w:rPr>
        <w:t>я</w:t>
      </w:r>
      <w:r w:rsidR="00744D5B" w:rsidRPr="004F210D">
        <w:rPr>
          <w:rFonts w:ascii="Times New Roman" w:hAnsi="Times New Roman" w:cs="Times New Roman"/>
          <w:sz w:val="24"/>
          <w:szCs w:val="24"/>
        </w:rPr>
        <w:t xml:space="preserve"> работников образования Белоярского района ведомственными знаками отличия</w:t>
      </w:r>
      <w:r w:rsidR="004013EB" w:rsidRPr="004F210D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DB540C">
        <w:rPr>
          <w:rFonts w:ascii="Times New Roman" w:hAnsi="Times New Roman" w:cs="Times New Roman"/>
          <w:sz w:val="24"/>
          <w:szCs w:val="24"/>
        </w:rPr>
        <w:t>просвещения</w:t>
      </w:r>
      <w:r w:rsidR="004013EB" w:rsidRPr="004F210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44D5B" w:rsidRPr="004F210D">
        <w:rPr>
          <w:rFonts w:ascii="Times New Roman" w:hAnsi="Times New Roman" w:cs="Times New Roman"/>
          <w:sz w:val="24"/>
          <w:szCs w:val="24"/>
        </w:rPr>
        <w:t xml:space="preserve">, </w:t>
      </w:r>
      <w:r w:rsidR="004013EB" w:rsidRPr="004F210D">
        <w:rPr>
          <w:rFonts w:ascii="Times New Roman" w:hAnsi="Times New Roman" w:cs="Times New Roman"/>
          <w:sz w:val="24"/>
          <w:szCs w:val="24"/>
        </w:rPr>
        <w:t xml:space="preserve">Департамента образования и молодежной политики Ханты-Мансийского автономного округа – Югры, </w:t>
      </w:r>
      <w:r w:rsidR="00744D5B" w:rsidRPr="004F210D">
        <w:rPr>
          <w:rFonts w:ascii="Times New Roman" w:hAnsi="Times New Roman" w:cs="Times New Roman"/>
          <w:sz w:val="24"/>
          <w:szCs w:val="24"/>
        </w:rPr>
        <w:t>а также победителей конкурса на получение гранта главы Белоярского района в номинации «Лучший педагог», «Лучшее образовательное учреждение», «Лучший руководитель».</w:t>
      </w:r>
    </w:p>
    <w:p w:rsidR="00A070B2" w:rsidRPr="00675DF1" w:rsidRDefault="00F00496" w:rsidP="00D968EB">
      <w:pPr>
        <w:spacing w:after="0" w:line="36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75DF1"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Завершится работа совещания </w:t>
      </w:r>
      <w:r w:rsidR="00A070B2"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обсуждением и принятием методических рекомендаций по актуальным вопросам развития образования</w:t>
      </w:r>
      <w:r w:rsidR="00C70451"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Белоярского района</w:t>
      </w:r>
      <w:r w:rsidR="00A070B2" w:rsidRPr="00675DF1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sectPr w:rsidR="00A070B2" w:rsidRPr="00675DF1" w:rsidSect="008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4E7D"/>
    <w:multiLevelType w:val="hybridMultilevel"/>
    <w:tmpl w:val="B77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72982"/>
    <w:multiLevelType w:val="hybridMultilevel"/>
    <w:tmpl w:val="25B26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1F85"/>
    <w:rsid w:val="00061345"/>
    <w:rsid w:val="00181056"/>
    <w:rsid w:val="001B4657"/>
    <w:rsid w:val="00251CFC"/>
    <w:rsid w:val="00292E82"/>
    <w:rsid w:val="003733B0"/>
    <w:rsid w:val="003C4264"/>
    <w:rsid w:val="003F27EA"/>
    <w:rsid w:val="004013EB"/>
    <w:rsid w:val="004542E4"/>
    <w:rsid w:val="004F210D"/>
    <w:rsid w:val="004F654D"/>
    <w:rsid w:val="005145A9"/>
    <w:rsid w:val="005B62B4"/>
    <w:rsid w:val="005D1B2F"/>
    <w:rsid w:val="005D4571"/>
    <w:rsid w:val="006507B1"/>
    <w:rsid w:val="00675DF1"/>
    <w:rsid w:val="006D2EFE"/>
    <w:rsid w:val="00711F37"/>
    <w:rsid w:val="00744D5B"/>
    <w:rsid w:val="00746601"/>
    <w:rsid w:val="00750720"/>
    <w:rsid w:val="0079220F"/>
    <w:rsid w:val="007A4755"/>
    <w:rsid w:val="00834B2B"/>
    <w:rsid w:val="0084446D"/>
    <w:rsid w:val="00852AD5"/>
    <w:rsid w:val="008A42FC"/>
    <w:rsid w:val="008F5C9B"/>
    <w:rsid w:val="008F70F3"/>
    <w:rsid w:val="00901F85"/>
    <w:rsid w:val="00931225"/>
    <w:rsid w:val="00946C04"/>
    <w:rsid w:val="00976276"/>
    <w:rsid w:val="009C4767"/>
    <w:rsid w:val="00A0142C"/>
    <w:rsid w:val="00A04D8A"/>
    <w:rsid w:val="00A070B2"/>
    <w:rsid w:val="00A1656C"/>
    <w:rsid w:val="00A20271"/>
    <w:rsid w:val="00AD4336"/>
    <w:rsid w:val="00AF6EAC"/>
    <w:rsid w:val="00B04FF2"/>
    <w:rsid w:val="00B0697E"/>
    <w:rsid w:val="00C0426B"/>
    <w:rsid w:val="00C36D75"/>
    <w:rsid w:val="00C42CDE"/>
    <w:rsid w:val="00C70451"/>
    <w:rsid w:val="00C71ACA"/>
    <w:rsid w:val="00CF38BD"/>
    <w:rsid w:val="00D15117"/>
    <w:rsid w:val="00D21D5D"/>
    <w:rsid w:val="00D27AC6"/>
    <w:rsid w:val="00D338F4"/>
    <w:rsid w:val="00D6365B"/>
    <w:rsid w:val="00D968EB"/>
    <w:rsid w:val="00DB540C"/>
    <w:rsid w:val="00DD3B13"/>
    <w:rsid w:val="00DF4E5B"/>
    <w:rsid w:val="00E27F69"/>
    <w:rsid w:val="00F00496"/>
    <w:rsid w:val="00F37D3F"/>
    <w:rsid w:val="00F459E6"/>
    <w:rsid w:val="00F57857"/>
    <w:rsid w:val="00F82116"/>
    <w:rsid w:val="00F97CDA"/>
    <w:rsid w:val="00FC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01F8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01F85"/>
  </w:style>
  <w:style w:type="character" w:customStyle="1" w:styleId="small">
    <w:name w:val="small"/>
    <w:basedOn w:val="a0"/>
    <w:uiPriority w:val="99"/>
    <w:rsid w:val="00901F85"/>
  </w:style>
  <w:style w:type="paragraph" w:styleId="a4">
    <w:name w:val="Normal (Web)"/>
    <w:basedOn w:val="a"/>
    <w:uiPriority w:val="99"/>
    <w:rsid w:val="0090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01F85"/>
    <w:rPr>
      <w:b/>
      <w:bCs/>
    </w:rPr>
  </w:style>
  <w:style w:type="character" w:styleId="a6">
    <w:name w:val="Emphasis"/>
    <w:basedOn w:val="a0"/>
    <w:uiPriority w:val="99"/>
    <w:qFormat/>
    <w:rsid w:val="00901F85"/>
    <w:rPr>
      <w:i/>
      <w:iCs/>
    </w:rPr>
  </w:style>
  <w:style w:type="paragraph" w:styleId="a7">
    <w:name w:val="Balloon Text"/>
    <w:basedOn w:val="a"/>
    <w:link w:val="a8"/>
    <w:uiPriority w:val="99"/>
    <w:semiHidden/>
    <w:rsid w:val="0090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1F85"/>
    <w:rPr>
      <w:rFonts w:ascii="Tahoma" w:hAnsi="Tahoma" w:cs="Tahoma"/>
      <w:sz w:val="16"/>
      <w:szCs w:val="16"/>
    </w:rPr>
  </w:style>
  <w:style w:type="paragraph" w:customStyle="1" w:styleId="rubrika">
    <w:name w:val="rubrika"/>
    <w:basedOn w:val="a"/>
    <w:uiPriority w:val="99"/>
    <w:rsid w:val="0090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90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7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7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"/>
    <w:basedOn w:val="a"/>
    <w:rsid w:val="00A01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F004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04FF2"/>
    <w:pPr>
      <w:ind w:left="720"/>
      <w:contextualSpacing/>
    </w:pPr>
  </w:style>
  <w:style w:type="paragraph" w:styleId="ab">
    <w:name w:val="No Spacing"/>
    <w:uiPriority w:val="1"/>
    <w:qFormat/>
    <w:rsid w:val="00CF38B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394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БКО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20</cp:revision>
  <dcterms:created xsi:type="dcterms:W3CDTF">2013-08-21T10:23:00Z</dcterms:created>
  <dcterms:modified xsi:type="dcterms:W3CDTF">2019-08-19T06:16:00Z</dcterms:modified>
</cp:coreProperties>
</file>